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9" w:rsidRPr="00285A97" w:rsidRDefault="00733369" w:rsidP="00733369">
      <w:pPr>
        <w:pStyle w:val="Web"/>
        <w:shd w:val="clear" w:color="auto" w:fill="FFFFFF"/>
        <w:spacing w:before="0" w:beforeAutospacing="0" w:after="0" w:afterAutospacing="0" w:line="408" w:lineRule="atLeast"/>
        <w:jc w:val="center"/>
        <w:rPr>
          <w:rFonts w:ascii="Book Antiqua" w:hAnsi="Book Antiqua"/>
          <w:b/>
          <w:color w:val="333333"/>
          <w:szCs w:val="18"/>
        </w:rPr>
      </w:pPr>
      <w:r w:rsidRPr="00285A97">
        <w:rPr>
          <w:rFonts w:ascii="Book Antiqua" w:hAnsi="Book Antiqua"/>
          <w:b/>
          <w:color w:val="333333"/>
          <w:szCs w:val="18"/>
        </w:rPr>
        <w:t>ΟΜΙΛΟΣ ΡΗΤΟΡΙΚΗΣ</w:t>
      </w:r>
    </w:p>
    <w:p w:rsidR="00285A97" w:rsidRPr="00285A97" w:rsidRDefault="00285A97" w:rsidP="00733369">
      <w:pPr>
        <w:pStyle w:val="Web"/>
        <w:shd w:val="clear" w:color="auto" w:fill="FFFFFF"/>
        <w:spacing w:before="0" w:beforeAutospacing="0" w:after="0" w:afterAutospacing="0" w:line="408" w:lineRule="atLeast"/>
        <w:jc w:val="center"/>
        <w:rPr>
          <w:rFonts w:ascii="Book Antiqua" w:hAnsi="Book Antiqua"/>
          <w:b/>
          <w:color w:val="333333"/>
          <w:szCs w:val="18"/>
        </w:rPr>
      </w:pPr>
    </w:p>
    <w:p w:rsidR="009F3C9C" w:rsidRPr="00285A97" w:rsidRDefault="009F3C9C" w:rsidP="009F3C9C">
      <w:pPr>
        <w:pStyle w:val="Web"/>
        <w:shd w:val="clear" w:color="auto" w:fill="FFFFFF"/>
        <w:spacing w:before="0" w:beforeAutospacing="0" w:after="0" w:afterAutospacing="0" w:line="408" w:lineRule="atLeast"/>
        <w:jc w:val="both"/>
        <w:rPr>
          <w:rFonts w:ascii="Book Antiqua" w:hAnsi="Book Antiqua"/>
          <w:color w:val="333333"/>
          <w:szCs w:val="19"/>
        </w:rPr>
      </w:pPr>
      <w:r w:rsidRPr="00285A97">
        <w:rPr>
          <w:rFonts w:ascii="Book Antiqua" w:hAnsi="Book Antiqua"/>
          <w:color w:val="333333"/>
          <w:szCs w:val="18"/>
        </w:rPr>
        <w:t>Στον Όμιλο Ρητορικής οι μαθητές ασκούνται στη διατύπωση ορθής και τεκμηριωμένης επιχειρηματολογίας υπέρ ή κατά μιας θέσης, μαθαίνουν να είναι ενεργοί ακροατές και να επεξεργάζονται κριτικά μια θέση διατυπώνοντας ερωτήματα, ευαισθητοποιούνται απέναντι σε κοινωνικά προβλήματα και τέλος αναπτύσσουν πνεύμα συνεργασίας, αλληλοσεβασμού και υγιούς ανταγωνισμού. Σκοπός είναι μέσα από τη συμμετοχή τους σε δίκτυο σχολείων για τη Ρητορική στην Εκπαίδευση και σε Αγώνες Επιχειρηματολογίας σε πανελλήνιο και περιφερειακό επίπεδο οι συμμετέχοντες/</w:t>
      </w:r>
      <w:proofErr w:type="spellStart"/>
      <w:r w:rsidRPr="00285A97">
        <w:rPr>
          <w:rFonts w:ascii="Book Antiqua" w:hAnsi="Book Antiqua"/>
          <w:color w:val="333333"/>
          <w:szCs w:val="18"/>
        </w:rPr>
        <w:t>ουσες</w:t>
      </w:r>
      <w:proofErr w:type="spellEnd"/>
      <w:r w:rsidRPr="00285A97">
        <w:rPr>
          <w:rFonts w:ascii="Book Antiqua" w:hAnsi="Book Antiqua"/>
          <w:color w:val="333333"/>
          <w:szCs w:val="18"/>
        </w:rPr>
        <w:t xml:space="preserve"> μαθητές/</w:t>
      </w:r>
      <w:proofErr w:type="spellStart"/>
      <w:r w:rsidRPr="00285A97">
        <w:rPr>
          <w:rFonts w:ascii="Book Antiqua" w:hAnsi="Book Antiqua"/>
          <w:color w:val="333333"/>
          <w:szCs w:val="18"/>
        </w:rPr>
        <w:t>τριες</w:t>
      </w:r>
      <w:proofErr w:type="spellEnd"/>
    </w:p>
    <w:p w:rsidR="009F3C9C" w:rsidRPr="00285A97" w:rsidRDefault="009F3C9C" w:rsidP="009F3C9C">
      <w:pPr>
        <w:pStyle w:val="Web"/>
        <w:shd w:val="clear" w:color="auto" w:fill="FFFFFF"/>
        <w:spacing w:before="0" w:beforeAutospacing="0" w:after="0" w:afterAutospacing="0" w:line="408" w:lineRule="atLeast"/>
        <w:jc w:val="both"/>
        <w:rPr>
          <w:rFonts w:ascii="Book Antiqua" w:hAnsi="Book Antiqua"/>
          <w:color w:val="333333"/>
          <w:szCs w:val="19"/>
        </w:rPr>
      </w:pPr>
      <w:r w:rsidRPr="00285A97">
        <w:rPr>
          <w:rFonts w:ascii="Book Antiqua" w:hAnsi="Book Antiqua"/>
          <w:color w:val="333333"/>
          <w:szCs w:val="18"/>
        </w:rPr>
        <w:t>α) να αναπτύξουν την ικανότητα να χειρίζονται τον λόγο ως μέσο πειθούς, υποστήριξης και υπεράσπισης των προσωπικών τους θέσεων, διεκδίκησης των δικαιωμάτων τους και</w:t>
      </w:r>
    </w:p>
    <w:p w:rsidR="009F3C9C" w:rsidRPr="00285A97" w:rsidRDefault="009F3C9C" w:rsidP="009F3C9C">
      <w:pPr>
        <w:pStyle w:val="Web"/>
        <w:shd w:val="clear" w:color="auto" w:fill="FFFFFF"/>
        <w:spacing w:before="0" w:beforeAutospacing="0" w:after="0" w:afterAutospacing="0" w:line="408" w:lineRule="atLeast"/>
        <w:jc w:val="both"/>
        <w:rPr>
          <w:rFonts w:ascii="Book Antiqua" w:hAnsi="Book Antiqua"/>
          <w:color w:val="333333"/>
          <w:szCs w:val="19"/>
        </w:rPr>
      </w:pPr>
      <w:r w:rsidRPr="00285A97">
        <w:rPr>
          <w:rFonts w:ascii="Book Antiqua" w:hAnsi="Book Antiqua"/>
          <w:color w:val="333333"/>
          <w:szCs w:val="18"/>
        </w:rPr>
        <w:t xml:space="preserve">β) </w:t>
      </w:r>
      <w:r w:rsidR="00733369" w:rsidRPr="00285A97">
        <w:rPr>
          <w:rFonts w:ascii="Book Antiqua" w:hAnsi="Book Antiqua"/>
          <w:color w:val="333333"/>
          <w:szCs w:val="18"/>
        </w:rPr>
        <w:t>ν</w:t>
      </w:r>
      <w:r w:rsidRPr="00285A97">
        <w:rPr>
          <w:rFonts w:ascii="Book Antiqua" w:hAnsi="Book Antiqua"/>
          <w:color w:val="333333"/>
          <w:szCs w:val="18"/>
        </w:rPr>
        <w:t>α καλλιεργήσουν κριτική στάση απέναντι στον λόγο των άλλων, να αποκωδικοποιούν τόσο το περιεχόμενό του όσο και τις προθέσεις του άλλου ομιλητή.</w:t>
      </w:r>
    </w:p>
    <w:p w:rsidR="00285A97" w:rsidRPr="00285A97" w:rsidRDefault="009F3C9C" w:rsidP="009F3C9C">
      <w:pPr>
        <w:pStyle w:val="Web"/>
        <w:shd w:val="clear" w:color="auto" w:fill="FFFFFF"/>
        <w:spacing w:before="0" w:beforeAutospacing="0" w:after="0" w:afterAutospacing="0" w:line="408" w:lineRule="atLeast"/>
        <w:jc w:val="both"/>
        <w:rPr>
          <w:rFonts w:ascii="Book Antiqua" w:hAnsi="Book Antiqua"/>
          <w:color w:val="333333"/>
          <w:szCs w:val="18"/>
        </w:rPr>
      </w:pPr>
      <w:r w:rsidRPr="00285A97">
        <w:rPr>
          <w:rFonts w:ascii="Book Antiqua" w:hAnsi="Book Antiqua"/>
          <w:color w:val="333333"/>
          <w:szCs w:val="18"/>
        </w:rPr>
        <w:t>Οι συναντήσεις του Ομίλου πραγματο</w:t>
      </w:r>
      <w:r w:rsidR="00285A97" w:rsidRPr="00285A97">
        <w:rPr>
          <w:rFonts w:ascii="Book Antiqua" w:hAnsi="Book Antiqua"/>
          <w:color w:val="333333"/>
          <w:szCs w:val="18"/>
        </w:rPr>
        <w:t>ποιούνται μία φορά την εβδομάδα.</w:t>
      </w:r>
    </w:p>
    <w:p w:rsidR="00285A97" w:rsidRPr="00285A97" w:rsidRDefault="00285A97" w:rsidP="009F3C9C">
      <w:pPr>
        <w:pStyle w:val="Web"/>
        <w:shd w:val="clear" w:color="auto" w:fill="FFFFFF"/>
        <w:spacing w:before="0" w:beforeAutospacing="0" w:after="0" w:afterAutospacing="0" w:line="408" w:lineRule="atLeast"/>
        <w:jc w:val="both"/>
        <w:rPr>
          <w:rFonts w:ascii="Book Antiqua" w:hAnsi="Book Antiqua"/>
          <w:color w:val="333333"/>
          <w:szCs w:val="18"/>
        </w:rPr>
      </w:pPr>
      <w:r w:rsidRPr="00285A97">
        <w:rPr>
          <w:rFonts w:ascii="Book Antiqua" w:hAnsi="Book Antiqua"/>
          <w:color w:val="333333"/>
          <w:szCs w:val="18"/>
        </w:rPr>
        <w:t xml:space="preserve">Ημέρα (ενδεικτικά): </w:t>
      </w:r>
      <w:r w:rsidR="00B53B8C">
        <w:rPr>
          <w:rFonts w:ascii="Book Antiqua" w:hAnsi="Book Antiqua"/>
          <w:color w:val="333333"/>
          <w:szCs w:val="18"/>
        </w:rPr>
        <w:t>Δευτέρα</w:t>
      </w:r>
      <w:bookmarkStart w:id="0" w:name="_GoBack"/>
      <w:bookmarkEnd w:id="0"/>
    </w:p>
    <w:p w:rsidR="00285A97" w:rsidRDefault="00285A97" w:rsidP="009F3C9C">
      <w:pPr>
        <w:pStyle w:val="Web"/>
        <w:shd w:val="clear" w:color="auto" w:fill="FFFFFF"/>
        <w:spacing w:before="0" w:beforeAutospacing="0" w:after="0" w:afterAutospacing="0" w:line="408" w:lineRule="atLeast"/>
        <w:jc w:val="both"/>
        <w:rPr>
          <w:rFonts w:ascii="Book Antiqua" w:hAnsi="Book Antiqua"/>
          <w:color w:val="333333"/>
          <w:szCs w:val="18"/>
        </w:rPr>
      </w:pPr>
    </w:p>
    <w:p w:rsidR="009F3C9C" w:rsidRPr="00285A97" w:rsidRDefault="009F3C9C" w:rsidP="009F3C9C">
      <w:pPr>
        <w:pStyle w:val="Web"/>
        <w:shd w:val="clear" w:color="auto" w:fill="FFFFFF"/>
        <w:spacing w:before="0" w:beforeAutospacing="0" w:after="0" w:afterAutospacing="0" w:line="408" w:lineRule="atLeast"/>
        <w:jc w:val="both"/>
        <w:rPr>
          <w:rFonts w:ascii="Book Antiqua" w:hAnsi="Book Antiqua"/>
          <w:color w:val="333333"/>
          <w:szCs w:val="19"/>
        </w:rPr>
      </w:pPr>
      <w:r w:rsidRPr="00285A97">
        <w:rPr>
          <w:rFonts w:ascii="Book Antiqua" w:hAnsi="Book Antiqua"/>
          <w:color w:val="333333"/>
          <w:szCs w:val="18"/>
        </w:rPr>
        <w:t>Υπεύθυν</w:t>
      </w:r>
      <w:r w:rsidR="00285A97" w:rsidRPr="00285A97">
        <w:rPr>
          <w:rFonts w:ascii="Book Antiqua" w:hAnsi="Book Antiqua"/>
          <w:color w:val="333333"/>
          <w:szCs w:val="18"/>
        </w:rPr>
        <w:t>οι</w:t>
      </w:r>
      <w:r w:rsidRPr="00285A97">
        <w:rPr>
          <w:rFonts w:ascii="Book Antiqua" w:hAnsi="Book Antiqua"/>
          <w:color w:val="333333"/>
          <w:szCs w:val="18"/>
        </w:rPr>
        <w:t xml:space="preserve"> Ομίλου Ρητορικής</w:t>
      </w:r>
    </w:p>
    <w:p w:rsidR="009F3C9C" w:rsidRPr="00285A97" w:rsidRDefault="00285A97" w:rsidP="00733369">
      <w:pPr>
        <w:pStyle w:val="Web"/>
        <w:shd w:val="clear" w:color="auto" w:fill="FFFFFF"/>
        <w:spacing w:before="0" w:beforeAutospacing="0" w:after="0" w:afterAutospacing="0" w:line="408" w:lineRule="atLeast"/>
        <w:rPr>
          <w:rFonts w:ascii="Book Antiqua" w:hAnsi="Book Antiqua"/>
          <w:color w:val="333333"/>
          <w:szCs w:val="19"/>
        </w:rPr>
      </w:pPr>
      <w:r>
        <w:rPr>
          <w:rFonts w:ascii="Book Antiqua" w:hAnsi="Book Antiqua"/>
          <w:color w:val="333333"/>
          <w:szCs w:val="18"/>
        </w:rPr>
        <w:t>Αδαμόπουλος Βασίλειος (</w:t>
      </w:r>
      <w:r w:rsidRPr="00285A97">
        <w:rPr>
          <w:rFonts w:ascii="Book Antiqua" w:hAnsi="Book Antiqua"/>
          <w:color w:val="333333"/>
          <w:szCs w:val="18"/>
        </w:rPr>
        <w:t>ΠΕ02 Φιλόλογος</w:t>
      </w:r>
      <w:r>
        <w:rPr>
          <w:rFonts w:ascii="Book Antiqua" w:hAnsi="Book Antiqua"/>
          <w:color w:val="333333"/>
          <w:szCs w:val="18"/>
        </w:rPr>
        <w:t xml:space="preserve">) -  </w:t>
      </w:r>
      <w:proofErr w:type="spellStart"/>
      <w:r w:rsidR="009F3C9C" w:rsidRPr="00285A97">
        <w:rPr>
          <w:rFonts w:ascii="Book Antiqua" w:hAnsi="Book Antiqua"/>
          <w:color w:val="333333"/>
          <w:szCs w:val="18"/>
        </w:rPr>
        <w:t>Ποιμενίδου</w:t>
      </w:r>
      <w:proofErr w:type="spellEnd"/>
      <w:r w:rsidR="009F3C9C" w:rsidRPr="00285A97">
        <w:rPr>
          <w:rFonts w:ascii="Book Antiqua" w:hAnsi="Book Antiqua"/>
          <w:color w:val="333333"/>
          <w:szCs w:val="18"/>
        </w:rPr>
        <w:t xml:space="preserve"> Δέσποινα</w:t>
      </w:r>
      <w:r>
        <w:rPr>
          <w:rFonts w:ascii="Book Antiqua" w:hAnsi="Book Antiqua"/>
          <w:color w:val="333333"/>
          <w:szCs w:val="18"/>
        </w:rPr>
        <w:t xml:space="preserve"> (</w:t>
      </w:r>
      <w:r w:rsidRPr="00285A97">
        <w:rPr>
          <w:rFonts w:ascii="Book Antiqua" w:hAnsi="Book Antiqua"/>
          <w:color w:val="333333"/>
          <w:szCs w:val="18"/>
        </w:rPr>
        <w:t>ΠΕ02 Φιλόλογος</w:t>
      </w:r>
      <w:r>
        <w:rPr>
          <w:rFonts w:ascii="Book Antiqua" w:hAnsi="Book Antiqua"/>
          <w:color w:val="333333"/>
          <w:szCs w:val="18"/>
        </w:rPr>
        <w:t>)</w:t>
      </w:r>
      <w:r w:rsidR="009F3C9C" w:rsidRPr="00285A97">
        <w:rPr>
          <w:rFonts w:ascii="Book Antiqua" w:hAnsi="Book Antiqua"/>
          <w:color w:val="333333"/>
          <w:szCs w:val="18"/>
        </w:rPr>
        <w:br/>
      </w:r>
    </w:p>
    <w:p w:rsidR="003F1E07" w:rsidRDefault="003F1E07"/>
    <w:sectPr w:rsidR="003F1E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9C"/>
    <w:rsid w:val="00285A97"/>
    <w:rsid w:val="002B2C88"/>
    <w:rsid w:val="003F1E07"/>
    <w:rsid w:val="00515049"/>
    <w:rsid w:val="00576279"/>
    <w:rsid w:val="00733369"/>
    <w:rsid w:val="009F3C9C"/>
    <w:rsid w:val="00B53B8C"/>
    <w:rsid w:val="00BC21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l-G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F3C9C"/>
    <w:pPr>
      <w:spacing w:before="100" w:beforeAutospacing="1" w:after="100" w:afterAutospacing="1" w:line="240" w:lineRule="auto"/>
      <w:jc w:val="left"/>
    </w:pPr>
    <w:rPr>
      <w:rFonts w:eastAsia="Times New Roman" w:cs="Times New Roman"/>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l-G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F3C9C"/>
    <w:pPr>
      <w:spacing w:before="100" w:beforeAutospacing="1" w:after="100" w:afterAutospacing="1" w:line="240" w:lineRule="auto"/>
      <w:jc w:val="left"/>
    </w:pPr>
    <w:rPr>
      <w:rFonts w:eastAsia="Times New Roman" w:cs="Times New Roman"/>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922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2019-10-10T13:16:00Z</dcterms:created>
  <dcterms:modified xsi:type="dcterms:W3CDTF">2021-09-09T17:31:00Z</dcterms:modified>
</cp:coreProperties>
</file>